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BE87" w14:textId="77777777" w:rsidR="00DF6ABD" w:rsidRDefault="00DF6ABD" w:rsidP="00DF6ABD">
      <w:pPr>
        <w:pStyle w:val="Titre1"/>
        <w:spacing w:before="0" w:beforeAutospacing="0" w:after="0" w:afterAutospacing="0"/>
        <w:jc w:val="center"/>
        <w:rPr>
          <w:color w:val="000000" w:themeColor="text1"/>
          <w:sz w:val="32"/>
        </w:rPr>
      </w:pPr>
      <w:bookmarkStart w:id="0" w:name="_Toc506055731"/>
      <w:r w:rsidRPr="00DF6ABD">
        <w:rPr>
          <w:noProof/>
          <w:color w:val="1E861F"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7413DEE1" wp14:editId="38340083">
            <wp:simplePos x="0" y="0"/>
            <wp:positionH relativeFrom="column">
              <wp:posOffset>103953</wp:posOffset>
            </wp:positionH>
            <wp:positionV relativeFrom="paragraph">
              <wp:posOffset>635</wp:posOffset>
            </wp:positionV>
            <wp:extent cx="2829600" cy="3772800"/>
            <wp:effectExtent l="0" t="0" r="8890" b="0"/>
            <wp:wrapSquare wrapText="bothSides"/>
            <wp:docPr id="7218213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821351" name="Image 7218213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1E" w:rsidRPr="00DF6ABD">
        <w:rPr>
          <w:color w:val="1E861F"/>
          <w:sz w:val="28"/>
          <w:szCs w:val="44"/>
        </w:rPr>
        <w:t>Rencontres r</w:t>
      </w:r>
      <w:r w:rsidR="00005A56" w:rsidRPr="00DF6ABD">
        <w:rPr>
          <w:color w:val="1E861F"/>
          <w:sz w:val="28"/>
          <w:szCs w:val="44"/>
        </w:rPr>
        <w:t xml:space="preserve">égionales </w:t>
      </w:r>
      <w:r w:rsidR="00005A56" w:rsidRPr="00DF6ABD">
        <w:rPr>
          <w:color w:val="1E861F"/>
          <w:sz w:val="28"/>
          <w:szCs w:val="44"/>
        </w:rPr>
        <w:br/>
        <w:t>des Petits Samouraïs</w:t>
      </w:r>
      <w:r w:rsidR="00005A56" w:rsidRPr="00DF6ABD">
        <w:rPr>
          <w:color w:val="1E861F"/>
          <w:sz w:val="28"/>
          <w:szCs w:val="44"/>
        </w:rPr>
        <w:br/>
      </w:r>
      <w:r w:rsidRPr="00DF6ABD">
        <w:rPr>
          <w:color w:val="1E861F"/>
          <w:sz w:val="28"/>
          <w:szCs w:val="44"/>
        </w:rPr>
        <w:t>8</w:t>
      </w:r>
      <w:r w:rsidR="006E7541" w:rsidRPr="00DF6ABD">
        <w:rPr>
          <w:color w:val="1E861F"/>
          <w:sz w:val="28"/>
          <w:szCs w:val="44"/>
        </w:rPr>
        <w:t xml:space="preserve"> </w:t>
      </w:r>
      <w:r w:rsidRPr="00DF6ABD">
        <w:rPr>
          <w:color w:val="1E861F"/>
          <w:sz w:val="28"/>
          <w:szCs w:val="44"/>
        </w:rPr>
        <w:t>Juin</w:t>
      </w:r>
      <w:r w:rsidR="00EF10FC" w:rsidRPr="00DF6ABD">
        <w:rPr>
          <w:color w:val="1E861F"/>
          <w:sz w:val="28"/>
          <w:szCs w:val="44"/>
        </w:rPr>
        <w:t xml:space="preserve"> </w:t>
      </w:r>
      <w:r w:rsidR="007D6AB0" w:rsidRPr="00DF6ABD">
        <w:rPr>
          <w:color w:val="1E861F"/>
          <w:sz w:val="28"/>
          <w:szCs w:val="44"/>
        </w:rPr>
        <w:t>202</w:t>
      </w:r>
      <w:r w:rsidRPr="00DF6ABD">
        <w:rPr>
          <w:color w:val="1E861F"/>
          <w:sz w:val="28"/>
          <w:szCs w:val="44"/>
        </w:rPr>
        <w:t>4</w:t>
      </w:r>
      <w:r w:rsidR="00062F1E" w:rsidRPr="00DF6ABD">
        <w:rPr>
          <w:color w:val="1E861F"/>
          <w:sz w:val="28"/>
          <w:szCs w:val="44"/>
        </w:rPr>
        <w:t xml:space="preserve"> </w:t>
      </w:r>
      <w:r w:rsidR="006E7541" w:rsidRPr="00DF6ABD">
        <w:rPr>
          <w:color w:val="1E861F"/>
          <w:sz w:val="28"/>
          <w:szCs w:val="44"/>
        </w:rPr>
        <w:br/>
      </w:r>
      <w:r w:rsidR="00062F1E" w:rsidRPr="00DF6ABD">
        <w:rPr>
          <w:color w:val="1E861F"/>
          <w:sz w:val="28"/>
          <w:szCs w:val="44"/>
        </w:rPr>
        <w:t xml:space="preserve">à </w:t>
      </w:r>
      <w:r w:rsidRPr="00DF6ABD">
        <w:rPr>
          <w:color w:val="1E861F"/>
          <w:sz w:val="28"/>
          <w:szCs w:val="44"/>
        </w:rPr>
        <w:t>WATTIGNIES (59139)</w:t>
      </w:r>
      <w:r w:rsidRPr="00DF6ABD">
        <w:rPr>
          <w:color w:val="1E861F"/>
          <w:sz w:val="28"/>
          <w:szCs w:val="44"/>
        </w:rPr>
        <w:br/>
        <w:t>Salle Pierre de Coubertin</w:t>
      </w:r>
      <w:r w:rsidRPr="00DF6ABD">
        <w:rPr>
          <w:color w:val="1E861F"/>
          <w:sz w:val="28"/>
          <w:szCs w:val="44"/>
        </w:rPr>
        <w:br/>
        <w:t xml:space="preserve">4, Rue Gagarine </w:t>
      </w:r>
      <w:r w:rsidR="00062F1E" w:rsidRPr="00DF6ABD">
        <w:rPr>
          <w:color w:val="1E861F"/>
          <w:sz w:val="32"/>
        </w:rPr>
        <w:br/>
      </w:r>
      <w:r w:rsidR="004156E8" w:rsidRPr="004156E8">
        <w:rPr>
          <w:color w:val="000000" w:themeColor="text1"/>
          <w:sz w:val="32"/>
        </w:rPr>
        <w:t>C</w:t>
      </w:r>
      <w:r w:rsidR="00062F1E" w:rsidRPr="004156E8">
        <w:rPr>
          <w:color w:val="000000" w:themeColor="text1"/>
          <w:sz w:val="32"/>
        </w:rPr>
        <w:t>ommuniqué de presse</w:t>
      </w:r>
      <w:bookmarkEnd w:id="0"/>
    </w:p>
    <w:p w14:paraId="06035758" w14:textId="416C15D1" w:rsidR="004156E8" w:rsidRPr="00DF6ABD" w:rsidRDefault="00DF6ABD" w:rsidP="00DF6ABD">
      <w:pPr>
        <w:pStyle w:val="Titre1"/>
        <w:spacing w:before="0" w:beforeAutospacing="0" w:after="0" w:afterAutospacing="0"/>
        <w:jc w:val="center"/>
        <w:rPr>
          <w:iCs/>
          <w:color w:val="1E861F"/>
          <w:sz w:val="34"/>
          <w:szCs w:val="42"/>
        </w:rPr>
      </w:pPr>
      <w:r>
        <w:rPr>
          <w:color w:val="000000" w:themeColor="text1"/>
          <w:sz w:val="32"/>
        </w:rPr>
        <w:br/>
      </w:r>
      <w:r w:rsidR="004156E8" w:rsidRPr="00DF6ABD">
        <w:rPr>
          <w:iCs/>
          <w:color w:val="1E861F"/>
          <w:sz w:val="34"/>
          <w:szCs w:val="42"/>
        </w:rPr>
        <w:t>Hauts-de-France</w:t>
      </w:r>
    </w:p>
    <w:p w14:paraId="493A7DFF" w14:textId="725BC396" w:rsidR="00062F1E" w:rsidRPr="00DF6ABD" w:rsidRDefault="00CC30E7" w:rsidP="004156E8">
      <w:pPr>
        <w:jc w:val="center"/>
        <w:rPr>
          <w:b/>
          <w:bCs/>
          <w:color w:val="1E861F"/>
          <w:sz w:val="14"/>
        </w:rPr>
      </w:pPr>
      <w:r w:rsidRPr="00DF6ABD">
        <w:rPr>
          <w:b/>
          <w:bCs/>
          <w:color w:val="1E861F"/>
          <w:sz w:val="52"/>
        </w:rPr>
        <w:t>Aïkido</w:t>
      </w:r>
      <w:r w:rsidR="004156E8" w:rsidRPr="00DF6ABD">
        <w:rPr>
          <w:b/>
          <w:bCs/>
          <w:color w:val="1E861F"/>
          <w:sz w:val="52"/>
        </w:rPr>
        <w:t xml:space="preserve"> </w:t>
      </w:r>
      <w:r w:rsidR="00396C89" w:rsidRPr="00DF6ABD">
        <w:rPr>
          <w:b/>
          <w:bCs/>
          <w:color w:val="1E861F"/>
          <w:sz w:val="52"/>
        </w:rPr>
        <w:t xml:space="preserve">: </w:t>
      </w:r>
      <w:r w:rsidR="007D6AB0" w:rsidRPr="00DF6ABD">
        <w:rPr>
          <w:b/>
          <w:bCs/>
          <w:color w:val="1E861F"/>
          <w:sz w:val="52"/>
        </w:rPr>
        <w:br/>
      </w:r>
      <w:r w:rsidR="008A2138" w:rsidRPr="00DF6ABD">
        <w:rPr>
          <w:b/>
          <w:bCs/>
          <w:color w:val="1E861F"/>
          <w:sz w:val="52"/>
        </w:rPr>
        <w:t>1</w:t>
      </w:r>
      <w:r w:rsidR="00776187" w:rsidRPr="00DF6ABD">
        <w:rPr>
          <w:b/>
          <w:bCs/>
          <w:color w:val="1E861F"/>
          <w:sz w:val="52"/>
        </w:rPr>
        <w:t>4</w:t>
      </w:r>
      <w:r w:rsidR="00396C89" w:rsidRPr="00DF6ABD">
        <w:rPr>
          <w:b/>
          <w:bCs/>
          <w:color w:val="1E861F"/>
          <w:sz w:val="52"/>
        </w:rPr>
        <w:t xml:space="preserve">0 enfants </w:t>
      </w:r>
      <w:r w:rsidR="00B92A9F" w:rsidRPr="00DF6ABD">
        <w:rPr>
          <w:b/>
          <w:bCs/>
          <w:color w:val="1E861F"/>
          <w:sz w:val="52"/>
        </w:rPr>
        <w:br/>
      </w:r>
      <w:r w:rsidR="00396C89" w:rsidRPr="00DF6ABD">
        <w:rPr>
          <w:b/>
          <w:bCs/>
          <w:color w:val="1E861F"/>
          <w:sz w:val="52"/>
        </w:rPr>
        <w:t>sur les tapis !</w:t>
      </w:r>
    </w:p>
    <w:p w14:paraId="64006DDC" w14:textId="6A01EA68" w:rsidR="00062F1E" w:rsidRPr="006E7541" w:rsidRDefault="00062F1E" w:rsidP="00062F1E">
      <w:pPr>
        <w:jc w:val="center"/>
        <w:rPr>
          <w:b/>
          <w:i/>
          <w:color w:val="2116F6"/>
        </w:rPr>
      </w:pPr>
    </w:p>
    <w:p w14:paraId="7F838309" w14:textId="77777777" w:rsidR="00B92A9F" w:rsidRDefault="00B92A9F" w:rsidP="00564B32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7346E29B" w14:textId="77777777" w:rsidR="00B92A9F" w:rsidRDefault="00B92A9F" w:rsidP="00564B32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01D1D44C" w14:textId="76A00CFD" w:rsidR="006E7541" w:rsidRPr="006E7541" w:rsidRDefault="006E7541" w:rsidP="006E7541">
      <w:pPr>
        <w:jc w:val="both"/>
        <w:rPr>
          <w:rFonts w:ascii="Arial" w:hAnsi="Arial" w:cs="Arial"/>
          <w:color w:val="000000" w:themeColor="text1"/>
        </w:rPr>
      </w:pPr>
      <w:r w:rsidRPr="006E7541">
        <w:rPr>
          <w:rFonts w:ascii="Arial" w:hAnsi="Arial" w:cs="Arial"/>
          <w:color w:val="000000" w:themeColor="text1"/>
        </w:rPr>
        <w:t xml:space="preserve">Depuis </w:t>
      </w:r>
      <w:r w:rsidR="00DF6ABD">
        <w:rPr>
          <w:rFonts w:ascii="Arial" w:hAnsi="Arial" w:cs="Arial"/>
          <w:color w:val="000000" w:themeColor="text1"/>
        </w:rPr>
        <w:t>8</w:t>
      </w:r>
      <w:r w:rsidRPr="006E7541">
        <w:rPr>
          <w:rFonts w:ascii="Arial" w:hAnsi="Arial" w:cs="Arial"/>
          <w:color w:val="000000" w:themeColor="text1"/>
        </w:rPr>
        <w:t xml:space="preserve"> ans</w:t>
      </w:r>
      <w:r w:rsidR="00E35F11">
        <w:rPr>
          <w:rFonts w:ascii="Arial" w:hAnsi="Arial" w:cs="Arial"/>
          <w:color w:val="000000" w:themeColor="text1"/>
        </w:rPr>
        <w:t>,</w:t>
      </w:r>
      <w:r w:rsidRPr="006E7541">
        <w:rPr>
          <w:rFonts w:ascii="Arial" w:hAnsi="Arial" w:cs="Arial"/>
          <w:color w:val="000000" w:themeColor="text1"/>
        </w:rPr>
        <w:t xml:space="preserve"> ces rencontres sont devenues une tradition. Comme la saison précédente, la Ligue Hauts-de-France propose deux rencontres pour 2023-2024 : la première, peu avant les vacances de Noël, la seconde en Juin 2024 à Wattignies. </w:t>
      </w:r>
    </w:p>
    <w:p w14:paraId="5C93341A" w14:textId="05DC8DC9" w:rsidR="00564B32" w:rsidRDefault="006E7541" w:rsidP="006E7541">
      <w:pPr>
        <w:jc w:val="both"/>
        <w:rPr>
          <w:rFonts w:ascii="Arial" w:hAnsi="Arial" w:cs="Arial"/>
          <w:color w:val="000000" w:themeColor="text1"/>
        </w:rPr>
      </w:pPr>
      <w:r w:rsidRPr="006E7541">
        <w:rPr>
          <w:rFonts w:ascii="Arial" w:hAnsi="Arial" w:cs="Arial"/>
          <w:color w:val="000000" w:themeColor="text1"/>
        </w:rPr>
        <w:t xml:space="preserve">la manifestation de Noël, </w:t>
      </w:r>
      <w:r w:rsidR="00DF6ABD">
        <w:rPr>
          <w:rFonts w:ascii="Arial" w:hAnsi="Arial" w:cs="Arial"/>
          <w:color w:val="000000" w:themeColor="text1"/>
        </w:rPr>
        <w:t>9</w:t>
      </w:r>
      <w:r w:rsidRPr="006E7541">
        <w:rPr>
          <w:rFonts w:ascii="Arial" w:hAnsi="Arial" w:cs="Arial"/>
          <w:color w:val="000000" w:themeColor="text1"/>
          <w:vertAlign w:val="superscript"/>
        </w:rPr>
        <w:t>e</w:t>
      </w:r>
      <w:r>
        <w:rPr>
          <w:rFonts w:ascii="Arial" w:hAnsi="Arial" w:cs="Arial"/>
          <w:color w:val="000000" w:themeColor="text1"/>
        </w:rPr>
        <w:t xml:space="preserve"> </w:t>
      </w:r>
      <w:r w:rsidRPr="006E7541">
        <w:rPr>
          <w:rFonts w:ascii="Arial" w:hAnsi="Arial" w:cs="Arial"/>
          <w:color w:val="000000" w:themeColor="text1"/>
        </w:rPr>
        <w:t xml:space="preserve">édition de ces rencontres, se déroulera le </w:t>
      </w:r>
      <w:r w:rsidR="00DF6ABD">
        <w:rPr>
          <w:rFonts w:ascii="Arial" w:hAnsi="Arial" w:cs="Arial"/>
          <w:color w:val="000000" w:themeColor="text1"/>
        </w:rPr>
        <w:t>8</w:t>
      </w:r>
      <w:r w:rsidRPr="006E7541">
        <w:rPr>
          <w:rFonts w:ascii="Arial" w:hAnsi="Arial" w:cs="Arial"/>
          <w:color w:val="000000" w:themeColor="text1"/>
        </w:rPr>
        <w:t xml:space="preserve"> </w:t>
      </w:r>
      <w:r w:rsidR="00DF6ABD">
        <w:rPr>
          <w:rFonts w:ascii="Arial" w:hAnsi="Arial" w:cs="Arial"/>
          <w:color w:val="000000" w:themeColor="text1"/>
        </w:rPr>
        <w:t>Juin 2024</w:t>
      </w:r>
      <w:r w:rsidRPr="006E7541">
        <w:rPr>
          <w:rFonts w:ascii="Arial" w:hAnsi="Arial" w:cs="Arial"/>
          <w:color w:val="000000" w:themeColor="text1"/>
        </w:rPr>
        <w:t xml:space="preserve"> à </w:t>
      </w:r>
      <w:r w:rsidR="00DF6ABD">
        <w:rPr>
          <w:rFonts w:ascii="Arial" w:hAnsi="Arial" w:cs="Arial"/>
          <w:color w:val="000000" w:themeColor="text1"/>
        </w:rPr>
        <w:t>WATTIGNIES</w:t>
      </w:r>
      <w:r w:rsidR="00884442">
        <w:rPr>
          <w:rFonts w:ascii="Arial" w:hAnsi="Arial" w:cs="Arial"/>
          <w:color w:val="000000" w:themeColor="text1"/>
        </w:rPr>
        <w:t xml:space="preserve"> (59</w:t>
      </w:r>
      <w:r w:rsidR="00DF6ABD">
        <w:rPr>
          <w:rFonts w:ascii="Arial" w:hAnsi="Arial" w:cs="Arial"/>
          <w:color w:val="000000" w:themeColor="text1"/>
        </w:rPr>
        <w:t>139</w:t>
      </w:r>
      <w:r w:rsidR="00884442">
        <w:rPr>
          <w:rFonts w:ascii="Arial" w:hAnsi="Arial" w:cs="Arial"/>
          <w:color w:val="000000" w:themeColor="text1"/>
        </w:rPr>
        <w:t xml:space="preserve">), </w:t>
      </w:r>
      <w:r w:rsidR="00DF6ABD">
        <w:rPr>
          <w:rFonts w:ascii="Arial" w:hAnsi="Arial" w:cs="Arial"/>
          <w:color w:val="000000" w:themeColor="text1"/>
        </w:rPr>
        <w:t>Salle Pierre de Coubertin</w:t>
      </w:r>
      <w:r w:rsidR="00884442">
        <w:rPr>
          <w:rFonts w:ascii="Arial" w:hAnsi="Arial" w:cs="Arial"/>
          <w:color w:val="000000" w:themeColor="text1"/>
        </w:rPr>
        <w:t xml:space="preserve">, </w:t>
      </w:r>
      <w:r w:rsidR="00DF6ABD">
        <w:rPr>
          <w:rFonts w:ascii="Arial" w:hAnsi="Arial" w:cs="Arial"/>
          <w:color w:val="000000" w:themeColor="text1"/>
        </w:rPr>
        <w:t>4, Rue Gagarine</w:t>
      </w:r>
      <w:r w:rsidR="00884442">
        <w:rPr>
          <w:rFonts w:ascii="Arial" w:hAnsi="Arial" w:cs="Arial"/>
          <w:color w:val="000000" w:themeColor="text1"/>
        </w:rPr>
        <w:t>,</w:t>
      </w:r>
      <w:r w:rsidRPr="006E7541">
        <w:rPr>
          <w:rFonts w:ascii="Arial" w:hAnsi="Arial" w:cs="Arial"/>
          <w:color w:val="000000" w:themeColor="text1"/>
        </w:rPr>
        <w:t xml:space="preserve"> sous le parrainage de </w:t>
      </w:r>
      <w:r w:rsidR="00CC39E0">
        <w:rPr>
          <w:rFonts w:ascii="Arial" w:hAnsi="Arial" w:cs="Arial"/>
          <w:color w:val="000000" w:themeColor="text1"/>
        </w:rPr>
        <w:t>Philippe TRAMON</w:t>
      </w:r>
      <w:r w:rsidR="00426CDF">
        <w:rPr>
          <w:rFonts w:ascii="Arial" w:hAnsi="Arial" w:cs="Arial"/>
          <w:color w:val="000000" w:themeColor="text1"/>
        </w:rPr>
        <w:t xml:space="preserve"> (</w:t>
      </w:r>
      <w:r w:rsidR="00CC39E0">
        <w:rPr>
          <w:rFonts w:ascii="Arial" w:hAnsi="Arial" w:cs="Arial"/>
          <w:color w:val="000000" w:themeColor="text1"/>
        </w:rPr>
        <w:t>6</w:t>
      </w:r>
      <w:r w:rsidR="00426CDF" w:rsidRPr="00426CDF">
        <w:rPr>
          <w:rFonts w:ascii="Arial" w:hAnsi="Arial" w:cs="Arial"/>
          <w:color w:val="000000" w:themeColor="text1"/>
          <w:vertAlign w:val="superscript"/>
        </w:rPr>
        <w:t>e</w:t>
      </w:r>
      <w:r w:rsidR="00426CDF">
        <w:rPr>
          <w:rFonts w:ascii="Arial" w:hAnsi="Arial" w:cs="Arial"/>
          <w:color w:val="000000" w:themeColor="text1"/>
        </w:rPr>
        <w:t xml:space="preserve"> Dan d’Aïkido)</w:t>
      </w:r>
      <w:r w:rsidRPr="006E7541">
        <w:rPr>
          <w:rFonts w:ascii="Arial" w:hAnsi="Arial" w:cs="Arial"/>
          <w:color w:val="000000" w:themeColor="text1"/>
        </w:rPr>
        <w:t>. On attend quelque 140 enfants</w:t>
      </w:r>
      <w:r>
        <w:rPr>
          <w:rFonts w:ascii="Arial" w:hAnsi="Arial" w:cs="Arial"/>
          <w:color w:val="000000" w:themeColor="text1"/>
        </w:rPr>
        <w:t xml:space="preserve">, </w:t>
      </w:r>
      <w:r w:rsidRPr="00396C89">
        <w:rPr>
          <w:rFonts w:ascii="Arial" w:hAnsi="Arial" w:cs="Arial"/>
          <w:color w:val="000000" w:themeColor="text1"/>
        </w:rPr>
        <w:t>accompagnés de leurs parents et amis</w:t>
      </w:r>
      <w:r>
        <w:rPr>
          <w:rFonts w:ascii="Arial" w:hAnsi="Arial" w:cs="Arial"/>
          <w:color w:val="000000" w:themeColor="text1"/>
        </w:rPr>
        <w:t xml:space="preserve">, ainsi que </w:t>
      </w:r>
      <w:r w:rsidRPr="006E7541">
        <w:rPr>
          <w:rFonts w:ascii="Arial" w:hAnsi="Arial" w:cs="Arial"/>
          <w:color w:val="000000" w:themeColor="text1"/>
        </w:rPr>
        <w:t>leurs maîtres représentant les différents clubs de la région.</w:t>
      </w:r>
      <w:r w:rsidR="00062F1E" w:rsidRPr="00396C89">
        <w:rPr>
          <w:rFonts w:ascii="Arial" w:hAnsi="Arial" w:cs="Arial"/>
          <w:color w:val="000000" w:themeColor="text1"/>
        </w:rPr>
        <w:t xml:space="preserve"> </w:t>
      </w:r>
    </w:p>
    <w:p w14:paraId="1642C2FB" w14:textId="78E686E4" w:rsidR="00CC30E7" w:rsidRPr="00396C89" w:rsidRDefault="00F8610B" w:rsidP="00564B32">
      <w:pPr>
        <w:ind w:firstLine="709"/>
        <w:jc w:val="both"/>
        <w:rPr>
          <w:rFonts w:ascii="Arial" w:hAnsi="Arial" w:cs="Arial"/>
          <w:color w:val="000000" w:themeColor="text1"/>
        </w:rPr>
      </w:pPr>
      <w:r w:rsidRPr="007945B1">
        <w:rPr>
          <w:rFonts w:ascii="Arial" w:hAnsi="Arial" w:cs="Arial"/>
          <w:color w:val="000000" w:themeColor="text1"/>
        </w:rPr>
        <w:t>20</w:t>
      </w:r>
      <w:r w:rsidR="00CC30E7" w:rsidRPr="00396C89">
        <w:rPr>
          <w:rFonts w:ascii="Arial" w:hAnsi="Arial" w:cs="Arial"/>
          <w:color w:val="000000" w:themeColor="text1"/>
        </w:rPr>
        <w:t xml:space="preserve"> clubs de</w:t>
      </w:r>
      <w:r w:rsidR="00396C89">
        <w:rPr>
          <w:rFonts w:ascii="Arial" w:hAnsi="Arial" w:cs="Arial"/>
          <w:color w:val="000000" w:themeColor="text1"/>
        </w:rPr>
        <w:t>s quatre coins de</w:t>
      </w:r>
      <w:r w:rsidR="00CC30E7" w:rsidRPr="00396C89">
        <w:rPr>
          <w:rFonts w:ascii="Arial" w:hAnsi="Arial" w:cs="Arial"/>
          <w:color w:val="000000" w:themeColor="text1"/>
        </w:rPr>
        <w:t xml:space="preserve"> la région </w:t>
      </w:r>
      <w:r w:rsidR="001D0FC1">
        <w:rPr>
          <w:rFonts w:ascii="Arial" w:hAnsi="Arial" w:cs="Arial"/>
          <w:color w:val="000000" w:themeColor="text1"/>
        </w:rPr>
        <w:t xml:space="preserve">Hauts-de-France </w:t>
      </w:r>
      <w:r w:rsidR="00CC30E7" w:rsidRPr="00396C89">
        <w:rPr>
          <w:rFonts w:ascii="Arial" w:hAnsi="Arial" w:cs="Arial"/>
          <w:color w:val="000000" w:themeColor="text1"/>
        </w:rPr>
        <w:t xml:space="preserve">se sont portés candidats </w:t>
      </w:r>
      <w:r w:rsidR="007D6AB0">
        <w:rPr>
          <w:rFonts w:ascii="Arial" w:hAnsi="Arial" w:cs="Arial"/>
          <w:color w:val="000000" w:themeColor="text1"/>
        </w:rPr>
        <w:t>à la</w:t>
      </w:r>
      <w:r w:rsidR="00CC30E7" w:rsidRPr="00396C89">
        <w:rPr>
          <w:rFonts w:ascii="Arial" w:hAnsi="Arial" w:cs="Arial"/>
          <w:color w:val="000000" w:themeColor="text1"/>
        </w:rPr>
        <w:t xml:space="preserve"> rencontre</w:t>
      </w:r>
      <w:r w:rsidR="007D6AB0">
        <w:rPr>
          <w:rFonts w:ascii="Arial" w:hAnsi="Arial" w:cs="Arial"/>
          <w:color w:val="000000" w:themeColor="text1"/>
        </w:rPr>
        <w:t xml:space="preserve"> pour sa </w:t>
      </w:r>
      <w:r w:rsidR="00DF6ABD">
        <w:rPr>
          <w:rFonts w:ascii="Arial" w:hAnsi="Arial" w:cs="Arial"/>
          <w:color w:val="000000" w:themeColor="text1"/>
        </w:rPr>
        <w:t>9</w:t>
      </w:r>
      <w:r w:rsidR="007D6AB0" w:rsidRPr="007D6AB0">
        <w:rPr>
          <w:rFonts w:ascii="Arial" w:hAnsi="Arial" w:cs="Arial"/>
          <w:color w:val="000000" w:themeColor="text1"/>
          <w:vertAlign w:val="superscript"/>
        </w:rPr>
        <w:t>e</w:t>
      </w:r>
      <w:r w:rsidR="007D6AB0">
        <w:rPr>
          <w:rFonts w:ascii="Arial" w:hAnsi="Arial" w:cs="Arial"/>
          <w:color w:val="000000" w:themeColor="text1"/>
        </w:rPr>
        <w:t xml:space="preserve"> édition</w:t>
      </w:r>
      <w:r w:rsidR="00CC30E7" w:rsidRPr="00396C89">
        <w:rPr>
          <w:rFonts w:ascii="Arial" w:hAnsi="Arial" w:cs="Arial"/>
          <w:color w:val="000000" w:themeColor="text1"/>
        </w:rPr>
        <w:t xml:space="preserve"> : </w:t>
      </w:r>
    </w:p>
    <w:p w14:paraId="79839DF0" w14:textId="2C78F2E2" w:rsidR="00CC30E7" w:rsidRPr="002512B8" w:rsidRDefault="00564B32" w:rsidP="00564B32">
      <w:pPr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2512B8">
        <w:rPr>
          <w:rFonts w:ascii="Arial" w:hAnsi="Arial" w:cs="Arial"/>
          <w:i/>
          <w:iCs/>
          <w:color w:val="000000" w:themeColor="text1"/>
        </w:rPr>
        <w:t xml:space="preserve">Lille, Caudry, Le Cateau-Cambrésis, </w:t>
      </w:r>
      <w:r w:rsidRPr="002512B8">
        <w:rPr>
          <w:rFonts w:ascii="Arial" w:hAnsi="Arial" w:cs="Arial"/>
          <w:i/>
          <w:iCs/>
          <w:color w:val="5F497A" w:themeColor="accent4" w:themeShade="BF"/>
        </w:rPr>
        <w:t>Le Quesnoy</w:t>
      </w:r>
      <w:r w:rsidRPr="002512B8">
        <w:rPr>
          <w:rFonts w:ascii="Arial" w:hAnsi="Arial" w:cs="Arial"/>
          <w:i/>
          <w:iCs/>
          <w:color w:val="000000" w:themeColor="text1"/>
        </w:rPr>
        <w:t xml:space="preserve">, </w:t>
      </w:r>
      <w:r w:rsidR="00CC30E7" w:rsidRPr="002512B8">
        <w:rPr>
          <w:rFonts w:ascii="Arial" w:hAnsi="Arial" w:cs="Arial"/>
          <w:i/>
          <w:iCs/>
          <w:color w:val="5F497A" w:themeColor="accent4" w:themeShade="BF"/>
        </w:rPr>
        <w:t>Marcq-en-Baroeul</w:t>
      </w:r>
      <w:r w:rsidR="00F8610B" w:rsidRPr="002512B8">
        <w:rPr>
          <w:rFonts w:ascii="Arial" w:hAnsi="Arial" w:cs="Arial"/>
          <w:i/>
          <w:iCs/>
          <w:color w:val="000000" w:themeColor="text1"/>
        </w:rPr>
        <w:t xml:space="preserve">, </w:t>
      </w:r>
      <w:r w:rsidR="00F8610B" w:rsidRPr="002512B8">
        <w:rPr>
          <w:rFonts w:ascii="Arial" w:hAnsi="Arial" w:cs="Arial"/>
          <w:i/>
          <w:iCs/>
          <w:color w:val="5F497A" w:themeColor="accent4" w:themeShade="BF"/>
        </w:rPr>
        <w:t>Maubeuge</w:t>
      </w:r>
      <w:r w:rsidR="00F8610B" w:rsidRPr="002512B8">
        <w:rPr>
          <w:rFonts w:ascii="Arial" w:hAnsi="Arial" w:cs="Arial"/>
          <w:i/>
          <w:iCs/>
          <w:color w:val="000000" w:themeColor="text1"/>
        </w:rPr>
        <w:t xml:space="preserve">, </w:t>
      </w:r>
      <w:r w:rsidRPr="002512B8">
        <w:rPr>
          <w:rFonts w:ascii="Arial" w:hAnsi="Arial" w:cs="Arial"/>
          <w:i/>
          <w:iCs/>
          <w:color w:val="5F497A" w:themeColor="accent4" w:themeShade="BF"/>
        </w:rPr>
        <w:t>Nomain</w:t>
      </w:r>
      <w:r w:rsidRPr="002512B8">
        <w:rPr>
          <w:rFonts w:ascii="Arial" w:hAnsi="Arial" w:cs="Arial"/>
          <w:i/>
          <w:iCs/>
          <w:color w:val="000000" w:themeColor="text1"/>
        </w:rPr>
        <w:t xml:space="preserve">, </w:t>
      </w:r>
      <w:r w:rsidR="00433124" w:rsidRPr="002512B8">
        <w:rPr>
          <w:rFonts w:ascii="Arial" w:hAnsi="Arial" w:cs="Arial"/>
          <w:i/>
          <w:iCs/>
          <w:color w:val="5F497A" w:themeColor="accent4" w:themeShade="BF"/>
        </w:rPr>
        <w:t>Pont-à-Marcq</w:t>
      </w:r>
      <w:r w:rsidR="00433124" w:rsidRPr="002512B8">
        <w:rPr>
          <w:rFonts w:ascii="Arial" w:hAnsi="Arial" w:cs="Arial"/>
          <w:i/>
          <w:iCs/>
          <w:color w:val="000000" w:themeColor="text1"/>
        </w:rPr>
        <w:t xml:space="preserve">, </w:t>
      </w:r>
      <w:r w:rsidRPr="002512B8">
        <w:rPr>
          <w:rFonts w:ascii="Arial" w:hAnsi="Arial" w:cs="Arial"/>
          <w:i/>
          <w:iCs/>
          <w:color w:val="000000" w:themeColor="text1"/>
        </w:rPr>
        <w:t xml:space="preserve">Ronchin, </w:t>
      </w:r>
      <w:r w:rsidR="00F8610B" w:rsidRPr="002512B8">
        <w:rPr>
          <w:rFonts w:ascii="Arial" w:hAnsi="Arial" w:cs="Arial"/>
          <w:i/>
          <w:iCs/>
          <w:color w:val="000000" w:themeColor="text1"/>
        </w:rPr>
        <w:t>Sin-le-</w:t>
      </w:r>
      <w:r w:rsidR="00EF10FC">
        <w:rPr>
          <w:rFonts w:ascii="Arial" w:hAnsi="Arial" w:cs="Arial"/>
          <w:i/>
          <w:iCs/>
          <w:color w:val="000000" w:themeColor="text1"/>
        </w:rPr>
        <w:t>N</w:t>
      </w:r>
      <w:r w:rsidR="00F8610B" w:rsidRPr="002512B8">
        <w:rPr>
          <w:rFonts w:ascii="Arial" w:hAnsi="Arial" w:cs="Arial"/>
          <w:i/>
          <w:iCs/>
          <w:color w:val="000000" w:themeColor="text1"/>
        </w:rPr>
        <w:t xml:space="preserve">oble, </w:t>
      </w:r>
      <w:r w:rsidR="00CC30E7" w:rsidRPr="002512B8">
        <w:rPr>
          <w:rFonts w:ascii="Arial" w:hAnsi="Arial" w:cs="Arial"/>
          <w:i/>
          <w:iCs/>
          <w:color w:val="5F497A" w:themeColor="accent4" w:themeShade="BF"/>
        </w:rPr>
        <w:t>So</w:t>
      </w:r>
      <w:r w:rsidR="00DF6ABD">
        <w:rPr>
          <w:rFonts w:ascii="Arial" w:hAnsi="Arial" w:cs="Arial"/>
          <w:i/>
          <w:iCs/>
          <w:color w:val="5F497A" w:themeColor="accent4" w:themeShade="BF"/>
        </w:rPr>
        <w:t>lre</w:t>
      </w:r>
      <w:r w:rsidR="00CC30E7" w:rsidRPr="002512B8">
        <w:rPr>
          <w:rFonts w:ascii="Arial" w:hAnsi="Arial" w:cs="Arial"/>
          <w:i/>
          <w:iCs/>
          <w:color w:val="5F497A" w:themeColor="accent4" w:themeShade="BF"/>
        </w:rPr>
        <w:t>-le</w:t>
      </w:r>
      <w:r w:rsidR="00B92A9F" w:rsidRPr="002512B8">
        <w:rPr>
          <w:rFonts w:ascii="Arial" w:hAnsi="Arial" w:cs="Arial"/>
          <w:i/>
          <w:iCs/>
          <w:color w:val="5F497A" w:themeColor="accent4" w:themeShade="BF"/>
        </w:rPr>
        <w:t>-</w:t>
      </w:r>
      <w:r w:rsidR="00CC30E7" w:rsidRPr="002512B8">
        <w:rPr>
          <w:rFonts w:ascii="Arial" w:hAnsi="Arial" w:cs="Arial"/>
          <w:i/>
          <w:iCs/>
          <w:color w:val="5F497A" w:themeColor="accent4" w:themeShade="BF"/>
        </w:rPr>
        <w:t>Château</w:t>
      </w:r>
      <w:r w:rsidR="00CC30E7" w:rsidRPr="002512B8">
        <w:rPr>
          <w:rFonts w:ascii="Arial" w:hAnsi="Arial" w:cs="Arial"/>
          <w:i/>
          <w:iCs/>
          <w:color w:val="000000" w:themeColor="text1"/>
        </w:rPr>
        <w:t xml:space="preserve">, </w:t>
      </w:r>
      <w:r w:rsidRPr="002512B8">
        <w:rPr>
          <w:rFonts w:ascii="Arial" w:hAnsi="Arial" w:cs="Arial"/>
          <w:i/>
          <w:iCs/>
          <w:color w:val="5F497A" w:themeColor="accent4" w:themeShade="BF"/>
        </w:rPr>
        <w:t>Valenciennes,</w:t>
      </w:r>
      <w:r w:rsidRPr="002512B8">
        <w:rPr>
          <w:rFonts w:ascii="Arial" w:hAnsi="Arial" w:cs="Arial"/>
          <w:i/>
          <w:iCs/>
          <w:color w:val="000000" w:themeColor="text1"/>
        </w:rPr>
        <w:t xml:space="preserve"> Vieux-Condé, </w:t>
      </w:r>
      <w:r w:rsidRPr="002512B8">
        <w:rPr>
          <w:rFonts w:ascii="Arial" w:hAnsi="Arial" w:cs="Arial"/>
          <w:i/>
          <w:iCs/>
          <w:color w:val="5F497A" w:themeColor="accent4" w:themeShade="BF"/>
        </w:rPr>
        <w:t>Wallers</w:t>
      </w:r>
      <w:r w:rsidRPr="002512B8">
        <w:rPr>
          <w:rFonts w:ascii="Arial" w:hAnsi="Arial" w:cs="Arial"/>
          <w:i/>
          <w:iCs/>
          <w:color w:val="000000" w:themeColor="text1"/>
        </w:rPr>
        <w:t xml:space="preserve">, Wasquehal, </w:t>
      </w:r>
      <w:r w:rsidR="00CC30E7" w:rsidRPr="002512B8">
        <w:rPr>
          <w:rFonts w:ascii="Arial" w:hAnsi="Arial" w:cs="Arial"/>
          <w:i/>
          <w:iCs/>
          <w:color w:val="5F497A" w:themeColor="accent4" w:themeShade="BF"/>
        </w:rPr>
        <w:t>Wattignies</w:t>
      </w:r>
      <w:r w:rsidR="00CC30E7" w:rsidRPr="002512B8">
        <w:rPr>
          <w:rFonts w:ascii="Arial" w:hAnsi="Arial" w:cs="Arial"/>
          <w:i/>
          <w:iCs/>
          <w:color w:val="000000" w:themeColor="text1"/>
        </w:rPr>
        <w:t>, (59),</w:t>
      </w:r>
      <w:r w:rsidR="00F8610B" w:rsidRPr="002512B8">
        <w:rPr>
          <w:rFonts w:ascii="Arial" w:hAnsi="Arial" w:cs="Arial"/>
          <w:i/>
          <w:iCs/>
          <w:color w:val="000000" w:themeColor="text1"/>
        </w:rPr>
        <w:t xml:space="preserve"> Calais, </w:t>
      </w:r>
      <w:r w:rsidR="00433124" w:rsidRPr="002512B8">
        <w:rPr>
          <w:rFonts w:ascii="Arial" w:hAnsi="Arial" w:cs="Arial"/>
          <w:i/>
          <w:iCs/>
          <w:color w:val="5F497A" w:themeColor="accent4" w:themeShade="BF"/>
        </w:rPr>
        <w:t>Harnes</w:t>
      </w:r>
      <w:r w:rsidR="00433124" w:rsidRPr="002512B8">
        <w:rPr>
          <w:rFonts w:ascii="Arial" w:hAnsi="Arial" w:cs="Arial"/>
          <w:i/>
          <w:iCs/>
          <w:color w:val="000000" w:themeColor="text1"/>
        </w:rPr>
        <w:t xml:space="preserve">, </w:t>
      </w:r>
      <w:r w:rsidR="00CC30E7" w:rsidRPr="002512B8">
        <w:rPr>
          <w:rFonts w:ascii="Arial" w:hAnsi="Arial" w:cs="Arial"/>
          <w:i/>
          <w:iCs/>
          <w:color w:val="000000" w:themeColor="text1"/>
        </w:rPr>
        <w:t>Liévin (62</w:t>
      </w:r>
      <w:r w:rsidR="00B92A9F" w:rsidRPr="002512B8">
        <w:rPr>
          <w:rFonts w:ascii="Arial" w:hAnsi="Arial" w:cs="Arial"/>
          <w:i/>
          <w:iCs/>
          <w:color w:val="000000" w:themeColor="text1"/>
        </w:rPr>
        <w:t>)</w:t>
      </w:r>
      <w:r w:rsidR="00433124" w:rsidRPr="002512B8">
        <w:rPr>
          <w:rFonts w:ascii="Arial" w:hAnsi="Arial" w:cs="Arial"/>
          <w:i/>
          <w:iCs/>
          <w:color w:val="000000" w:themeColor="text1"/>
        </w:rPr>
        <w:t>,</w:t>
      </w:r>
      <w:r w:rsidR="00B92A9F" w:rsidRPr="002512B8">
        <w:rPr>
          <w:rFonts w:ascii="Arial" w:hAnsi="Arial" w:cs="Arial"/>
          <w:i/>
          <w:iCs/>
          <w:color w:val="000000" w:themeColor="text1"/>
        </w:rPr>
        <w:t xml:space="preserve"> </w:t>
      </w:r>
      <w:r w:rsidR="00F8610B" w:rsidRPr="002512B8">
        <w:rPr>
          <w:rFonts w:ascii="Arial" w:hAnsi="Arial" w:cs="Arial"/>
          <w:i/>
          <w:iCs/>
          <w:color w:val="5F497A" w:themeColor="accent4" w:themeShade="BF"/>
        </w:rPr>
        <w:t>Waremme</w:t>
      </w:r>
      <w:r w:rsidR="00F8610B" w:rsidRPr="002512B8">
        <w:rPr>
          <w:rFonts w:ascii="Arial" w:hAnsi="Arial" w:cs="Arial"/>
          <w:i/>
          <w:iCs/>
          <w:color w:val="000000" w:themeColor="text1"/>
        </w:rPr>
        <w:t xml:space="preserve"> (B), </w:t>
      </w:r>
      <w:r w:rsidR="00CC30E7" w:rsidRPr="002512B8">
        <w:rPr>
          <w:rFonts w:ascii="Arial" w:hAnsi="Arial" w:cs="Arial"/>
          <w:i/>
          <w:iCs/>
          <w:color w:val="5F497A" w:themeColor="accent4" w:themeShade="BF"/>
        </w:rPr>
        <w:t xml:space="preserve">Laon </w:t>
      </w:r>
      <w:r w:rsidR="00CC30E7" w:rsidRPr="002512B8">
        <w:rPr>
          <w:rFonts w:ascii="Arial" w:hAnsi="Arial" w:cs="Arial"/>
          <w:i/>
          <w:iCs/>
          <w:color w:val="000000" w:themeColor="text1"/>
        </w:rPr>
        <w:t>(Picardie</w:t>
      </w:r>
      <w:r w:rsidRPr="002512B8">
        <w:rPr>
          <w:rFonts w:ascii="Arial" w:hAnsi="Arial" w:cs="Arial"/>
          <w:i/>
          <w:iCs/>
          <w:color w:val="000000" w:themeColor="text1"/>
        </w:rPr>
        <w:t>).</w:t>
      </w:r>
    </w:p>
    <w:p w14:paraId="494EF9CC" w14:textId="3446F2E8" w:rsidR="00564B32" w:rsidRPr="00215EB1" w:rsidRDefault="002145DF" w:rsidP="00564B32">
      <w:pPr>
        <w:ind w:firstLine="709"/>
        <w:jc w:val="both"/>
        <w:rPr>
          <w:rFonts w:ascii="Arial" w:hAnsi="Arial" w:cs="Arial"/>
        </w:rPr>
      </w:pPr>
      <w:r w:rsidRPr="00215EB1">
        <w:rPr>
          <w:rFonts w:ascii="Arial" w:hAnsi="Arial" w:cs="Arial"/>
        </w:rPr>
        <w:t>Manifestation phare de l’Aïk</w:t>
      </w:r>
      <w:r w:rsidR="00E6257D" w:rsidRPr="00215EB1">
        <w:rPr>
          <w:rFonts w:ascii="Arial" w:hAnsi="Arial" w:cs="Arial"/>
        </w:rPr>
        <w:t>i</w:t>
      </w:r>
      <w:r w:rsidRPr="00215EB1">
        <w:rPr>
          <w:rFonts w:ascii="Arial" w:hAnsi="Arial" w:cs="Arial"/>
        </w:rPr>
        <w:t>do à destination des enfants</w:t>
      </w:r>
      <w:r w:rsidRPr="00215EB1">
        <w:rPr>
          <w:rFonts w:ascii="Arial" w:hAnsi="Arial" w:cs="Arial"/>
          <w:b/>
          <w:bCs/>
        </w:rPr>
        <w:t>,</w:t>
      </w:r>
      <w:r w:rsidR="008A2138" w:rsidRPr="00215EB1">
        <w:rPr>
          <w:rFonts w:ascii="Arial" w:hAnsi="Arial" w:cs="Arial"/>
          <w:b/>
          <w:bCs/>
        </w:rPr>
        <w:t xml:space="preserve"> </w:t>
      </w:r>
      <w:r w:rsidR="00CC39E0">
        <w:rPr>
          <w:rFonts w:ascii="Arial" w:hAnsi="Arial" w:cs="Arial"/>
          <w:b/>
          <w:bCs/>
        </w:rPr>
        <w:t>Philippe TRAMON</w:t>
      </w:r>
      <w:r w:rsidR="007D6AB0" w:rsidRPr="00215EB1">
        <w:rPr>
          <w:rFonts w:ascii="Arial" w:hAnsi="Arial" w:cs="Arial"/>
          <w:b/>
          <w:bCs/>
        </w:rPr>
        <w:t xml:space="preserve">, </w:t>
      </w:r>
      <w:r w:rsidR="008A2138" w:rsidRPr="00EF10FC">
        <w:rPr>
          <w:rFonts w:ascii="Arial" w:hAnsi="Arial" w:cs="Arial"/>
        </w:rPr>
        <w:t>représentant la Fédération Française d’Aïkido, Aïkibudo</w:t>
      </w:r>
      <w:r w:rsidR="00EF10FC">
        <w:rPr>
          <w:rFonts w:ascii="Arial" w:hAnsi="Arial" w:cs="Arial"/>
        </w:rPr>
        <w:t>,</w:t>
      </w:r>
      <w:r w:rsidR="00EF10FC" w:rsidRPr="00EF10FC">
        <w:rPr>
          <w:rFonts w:ascii="Arial" w:hAnsi="Arial" w:cs="Arial"/>
        </w:rPr>
        <w:t xml:space="preserve"> Aïkibudo</w:t>
      </w:r>
      <w:r w:rsidR="00EF10FC">
        <w:rPr>
          <w:rFonts w:ascii="Arial" w:hAnsi="Arial" w:cs="Arial"/>
        </w:rPr>
        <w:t>,</w:t>
      </w:r>
      <w:r w:rsidR="00EF10FC" w:rsidRPr="00EF10FC">
        <w:rPr>
          <w:rFonts w:ascii="Arial" w:hAnsi="Arial" w:cs="Arial"/>
        </w:rPr>
        <w:t xml:space="preserve"> Kinomichi et disciplines associées</w:t>
      </w:r>
      <w:r w:rsidR="00F8610B" w:rsidRPr="00215EB1">
        <w:rPr>
          <w:rFonts w:ascii="Arial" w:hAnsi="Arial" w:cs="Arial"/>
        </w:rPr>
        <w:t xml:space="preserve"> remettra les dip</w:t>
      </w:r>
      <w:r w:rsidR="00E6257D" w:rsidRPr="00215EB1">
        <w:rPr>
          <w:rFonts w:ascii="Arial" w:hAnsi="Arial" w:cs="Arial"/>
        </w:rPr>
        <w:t>l</w:t>
      </w:r>
      <w:r w:rsidR="00F8610B" w:rsidRPr="00215EB1">
        <w:rPr>
          <w:rFonts w:ascii="Arial" w:hAnsi="Arial" w:cs="Arial"/>
        </w:rPr>
        <w:t xml:space="preserve">ômes aux enfants </w:t>
      </w:r>
      <w:r w:rsidR="00396C89" w:rsidRPr="00215EB1">
        <w:rPr>
          <w:rFonts w:ascii="Arial" w:hAnsi="Arial" w:cs="Arial"/>
        </w:rPr>
        <w:t>en fin de séance</w:t>
      </w:r>
      <w:r w:rsidR="00564B32" w:rsidRPr="00215EB1">
        <w:rPr>
          <w:rFonts w:ascii="Arial" w:hAnsi="Arial" w:cs="Arial"/>
        </w:rPr>
        <w:t>.</w:t>
      </w:r>
    </w:p>
    <w:p w14:paraId="57288FA2" w14:textId="356EAC46" w:rsidR="004B331A" w:rsidRPr="00215EB1" w:rsidRDefault="004B331A" w:rsidP="00564B32">
      <w:pPr>
        <w:ind w:firstLine="709"/>
        <w:jc w:val="both"/>
        <w:rPr>
          <w:rFonts w:ascii="Arial" w:hAnsi="Arial" w:cs="Arial"/>
        </w:rPr>
      </w:pPr>
    </w:p>
    <w:p w14:paraId="0E9028E3" w14:textId="77777777" w:rsidR="00B92A9F" w:rsidRDefault="00B92A9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4B7D35C0" w14:textId="65B8FFA1" w:rsidR="00396C89" w:rsidRDefault="00864D78" w:rsidP="00B92A9F">
      <w:pPr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lastRenderedPageBreak/>
        <w:t>Sur le site</w:t>
      </w:r>
      <w:r w:rsidR="00B27585">
        <w:rPr>
          <w:rFonts w:ascii="Arial" w:hAnsi="Arial" w:cs="Arial"/>
          <w:b/>
          <w:color w:val="4F81BD" w:themeColor="accent1"/>
        </w:rPr>
        <w:t xml:space="preserve"> internet</w:t>
      </w:r>
      <w:r w:rsidR="00B92A9F" w:rsidRPr="008068C4">
        <w:rPr>
          <w:rFonts w:ascii="Arial" w:hAnsi="Arial" w:cs="Arial"/>
          <w:b/>
          <w:color w:val="4F81BD" w:themeColor="accent1"/>
        </w:rPr>
        <w:t>,</w:t>
      </w:r>
      <w:r w:rsidR="00564B32" w:rsidRPr="008068C4">
        <w:rPr>
          <w:rFonts w:ascii="Arial" w:hAnsi="Arial" w:cs="Arial"/>
          <w:b/>
          <w:color w:val="4F81BD" w:themeColor="accent1"/>
        </w:rPr>
        <w:t xml:space="preserve"> un dossier de presse complet sur ces rencontres</w:t>
      </w:r>
      <w:r w:rsidR="00CE5BDD">
        <w:rPr>
          <w:rFonts w:ascii="Arial" w:hAnsi="Arial" w:cs="Arial"/>
          <w:b/>
          <w:color w:val="4F81BD" w:themeColor="accent1"/>
        </w:rPr>
        <w:t xml:space="preserve"> téléchargeable ici</w:t>
      </w:r>
      <w:r>
        <w:rPr>
          <w:rFonts w:ascii="Arial" w:hAnsi="Arial" w:cs="Arial"/>
          <w:b/>
          <w:color w:val="4F81BD" w:themeColor="accent1"/>
        </w:rPr>
        <w:t xml:space="preserve"> : </w:t>
      </w:r>
    </w:p>
    <w:p w14:paraId="572BDC3F" w14:textId="77777777" w:rsidR="00C634A2" w:rsidRDefault="00C634A2" w:rsidP="00AA17D7">
      <w:pPr>
        <w:jc w:val="center"/>
        <w:rPr>
          <w:rFonts w:ascii="Arial" w:hAnsi="Arial" w:cs="Arial"/>
          <w:b/>
          <w:color w:val="4F81BD" w:themeColor="accent1"/>
        </w:rPr>
      </w:pPr>
    </w:p>
    <w:p w14:paraId="1D83E3D0" w14:textId="478703A8" w:rsidR="00AA17D7" w:rsidRDefault="00155352" w:rsidP="00AA17D7">
      <w:pPr>
        <w:jc w:val="center"/>
        <w:rPr>
          <w:rFonts w:ascii="Arial" w:hAnsi="Arial" w:cs="Arial"/>
          <w:b/>
          <w:color w:val="4F81BD" w:themeColor="accent1"/>
        </w:rPr>
      </w:pPr>
      <w:r w:rsidRPr="00155352">
        <w:rPr>
          <w:rFonts w:ascii="Arial" w:hAnsi="Arial" w:cs="Arial"/>
          <w:b/>
          <w:noProof/>
          <w:color w:val="4F81BD" w:themeColor="accent1"/>
        </w:rPr>
        <w:drawing>
          <wp:inline distT="0" distB="0" distL="0" distR="0" wp14:anchorId="21A423A4" wp14:editId="28C0420A">
            <wp:extent cx="3006000" cy="4233803"/>
            <wp:effectExtent l="38100" t="38100" r="42545" b="33655"/>
            <wp:docPr id="9273053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3053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000" cy="4233803"/>
                    </a:xfrm>
                    <a:prstGeom prst="rect">
                      <a:avLst/>
                    </a:prstGeom>
                    <a:ln w="38100">
                      <a:solidFill>
                        <a:srgbClr val="1E861F"/>
                      </a:solidFill>
                    </a:ln>
                  </pic:spPr>
                </pic:pic>
              </a:graphicData>
            </a:graphic>
          </wp:inline>
        </w:drawing>
      </w:r>
    </w:p>
    <w:p w14:paraId="626EB31E" w14:textId="77777777" w:rsidR="00C634A2" w:rsidRDefault="00C634A2" w:rsidP="00AA17D7">
      <w:pPr>
        <w:jc w:val="center"/>
        <w:rPr>
          <w:rFonts w:ascii="Arial" w:hAnsi="Arial" w:cs="Arial"/>
          <w:b/>
          <w:color w:val="4F81BD" w:themeColor="accent1"/>
        </w:rPr>
      </w:pPr>
    </w:p>
    <w:p w14:paraId="737CEEA5" w14:textId="782757B6" w:rsidR="00F30AE5" w:rsidRPr="00426CDF" w:rsidRDefault="00155352" w:rsidP="00155352">
      <w:pPr>
        <w:pBdr>
          <w:top w:val="single" w:sz="36" w:space="1" w:color="1E861F"/>
          <w:left w:val="single" w:sz="36" w:space="4" w:color="1E861F"/>
          <w:bottom w:val="single" w:sz="36" w:space="1" w:color="1E861F"/>
          <w:right w:val="single" w:sz="36" w:space="4" w:color="1E861F"/>
        </w:pBdr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proofErr w:type="spellStart"/>
      <w:r>
        <w:rPr>
          <w:rFonts w:asciiTheme="minorHAnsi" w:hAnsiTheme="minorHAnsi" w:cstheme="minorHAnsi"/>
          <w:b/>
          <w:bCs/>
          <w:color w:val="4F81BD" w:themeColor="accent1"/>
        </w:rPr>
        <w:t>xxxxxxxxxxxxxxxxxxxxxxxxxxxxxx</w:t>
      </w:r>
      <w:proofErr w:type="spellEnd"/>
    </w:p>
    <w:p w14:paraId="2F7D0F45" w14:textId="77777777" w:rsidR="00564B32" w:rsidRPr="008068C4" w:rsidRDefault="00564B32" w:rsidP="00B92A9F">
      <w:pPr>
        <w:jc w:val="both"/>
        <w:rPr>
          <w:rFonts w:ascii="Arial" w:hAnsi="Arial" w:cs="Arial"/>
          <w:b/>
          <w:color w:val="4F81BD" w:themeColor="accent1"/>
        </w:rPr>
      </w:pPr>
      <w:r w:rsidRPr="008068C4">
        <w:rPr>
          <w:rFonts w:ascii="Arial" w:hAnsi="Arial" w:cs="Arial"/>
          <w:b/>
          <w:color w:val="4F81BD" w:themeColor="accent1"/>
        </w:rPr>
        <w:t xml:space="preserve">Au sommaire : </w:t>
      </w:r>
    </w:p>
    <w:p w14:paraId="6BBF97D7" w14:textId="77777777" w:rsidR="00564B32" w:rsidRPr="00B92A9F" w:rsidRDefault="00564B32" w:rsidP="00B92A9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B92A9F">
        <w:rPr>
          <w:rFonts w:ascii="Arial" w:hAnsi="Arial" w:cs="Arial"/>
          <w:color w:val="000000" w:themeColor="text1"/>
        </w:rPr>
        <w:t>Les bienfaits de l'Aïkido pour les enfants</w:t>
      </w:r>
    </w:p>
    <w:p w14:paraId="303101C7" w14:textId="3D4A6816" w:rsidR="00564B32" w:rsidRPr="00B92A9F" w:rsidRDefault="00564B32" w:rsidP="00B92A9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B92A9F">
        <w:rPr>
          <w:rFonts w:ascii="Arial" w:hAnsi="Arial" w:cs="Arial"/>
          <w:color w:val="000000" w:themeColor="text1"/>
        </w:rPr>
        <w:t>L’Aïkido pour les Enfants</w:t>
      </w:r>
      <w:r w:rsidR="001A0994">
        <w:rPr>
          <w:rFonts w:ascii="Arial" w:hAnsi="Arial" w:cs="Arial"/>
          <w:color w:val="000000" w:themeColor="text1"/>
        </w:rPr>
        <w:t> :</w:t>
      </w:r>
      <w:r w:rsidRPr="00B92A9F">
        <w:rPr>
          <w:rFonts w:ascii="Arial" w:hAnsi="Arial" w:cs="Arial"/>
          <w:color w:val="000000" w:themeColor="text1"/>
        </w:rPr>
        <w:t xml:space="preserve"> dossier de presse Fédération Française d’Aïkido, Aïkibudo et Affinitaires (FFAAA)</w:t>
      </w:r>
    </w:p>
    <w:p w14:paraId="631DEDB5" w14:textId="77777777" w:rsidR="00564B32" w:rsidRPr="00B92A9F" w:rsidRDefault="00564B32" w:rsidP="00B92A9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B92A9F">
        <w:rPr>
          <w:rFonts w:ascii="Arial" w:hAnsi="Arial" w:cs="Arial"/>
          <w:color w:val="000000" w:themeColor="text1"/>
        </w:rPr>
        <w:t>Synthèse : l’Aïkido pour les Enfants en images</w:t>
      </w:r>
    </w:p>
    <w:p w14:paraId="0E351E5C" w14:textId="77777777" w:rsidR="00564B32" w:rsidRPr="00B92A9F" w:rsidRDefault="00564B32" w:rsidP="00B92A9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B92A9F">
        <w:rPr>
          <w:rFonts w:ascii="Arial" w:hAnsi="Arial" w:cs="Arial"/>
          <w:color w:val="000000" w:themeColor="text1"/>
        </w:rPr>
        <w:t>Annexe : Listes des clubs de la Région Hauts-de-France, CID Nord-Pas-de-Calais participant à la manifestation</w:t>
      </w:r>
    </w:p>
    <w:p w14:paraId="26DA6E97" w14:textId="77777777" w:rsidR="00564B32" w:rsidRDefault="00564B32" w:rsidP="00062F1E">
      <w:pPr>
        <w:jc w:val="both"/>
        <w:rPr>
          <w:rFonts w:ascii="Arial" w:hAnsi="Arial" w:cs="Arial"/>
          <w:color w:val="000000" w:themeColor="text1"/>
        </w:rPr>
      </w:pPr>
    </w:p>
    <w:p w14:paraId="24D14F0E" w14:textId="77777777" w:rsidR="00062F1E" w:rsidRPr="008068C4" w:rsidRDefault="00062F1E" w:rsidP="008068C4">
      <w:pPr>
        <w:jc w:val="both"/>
        <w:rPr>
          <w:rFonts w:ascii="Arial" w:hAnsi="Arial" w:cs="Arial"/>
          <w:b/>
          <w:color w:val="4F81BD" w:themeColor="accent1"/>
        </w:rPr>
      </w:pPr>
      <w:bookmarkStart w:id="1" w:name="_Toc506055732"/>
      <w:r w:rsidRPr="008068C4">
        <w:rPr>
          <w:rFonts w:ascii="Arial" w:hAnsi="Arial" w:cs="Arial"/>
          <w:b/>
          <w:color w:val="4F81BD" w:themeColor="accent1"/>
        </w:rPr>
        <w:t>Contact pour toute demande d’interview et renseignements complémentaires :</w:t>
      </w:r>
      <w:bookmarkEnd w:id="1"/>
      <w:r w:rsidRPr="008068C4">
        <w:rPr>
          <w:rFonts w:ascii="Arial" w:hAnsi="Arial" w:cs="Arial"/>
          <w:b/>
          <w:color w:val="4F81BD" w:themeColor="accent1"/>
        </w:rPr>
        <w:t xml:space="preserve"> </w:t>
      </w:r>
    </w:p>
    <w:p w14:paraId="0CD28868" w14:textId="77777777" w:rsidR="00B92A9F" w:rsidRDefault="00B92A9F" w:rsidP="00CC30E7">
      <w:pPr>
        <w:rPr>
          <w:rFonts w:ascii="Arial" w:hAnsi="Arial" w:cs="Arial"/>
          <w:color w:val="000000" w:themeColor="text1"/>
        </w:rPr>
      </w:pPr>
    </w:p>
    <w:p w14:paraId="03C7B9BA" w14:textId="77777777" w:rsidR="00062F1E" w:rsidRPr="00396C89" w:rsidRDefault="00062F1E" w:rsidP="00CC30E7">
      <w:pPr>
        <w:rPr>
          <w:rFonts w:ascii="Arial" w:hAnsi="Arial" w:cs="Arial"/>
        </w:rPr>
      </w:pPr>
      <w:r w:rsidRPr="00396C89">
        <w:rPr>
          <w:rFonts w:ascii="Arial" w:hAnsi="Arial" w:cs="Arial"/>
          <w:color w:val="000000" w:themeColor="text1"/>
        </w:rPr>
        <w:t>Fra</w:t>
      </w:r>
      <w:r w:rsidRPr="00396C89">
        <w:rPr>
          <w:rFonts w:ascii="Arial" w:hAnsi="Arial" w:cs="Arial"/>
        </w:rPr>
        <w:t xml:space="preserve">nçois PENIN, Président de la Ligue </w:t>
      </w:r>
      <w:r w:rsidR="00B92A9F">
        <w:rPr>
          <w:rFonts w:ascii="Arial" w:hAnsi="Arial" w:cs="Arial"/>
        </w:rPr>
        <w:t xml:space="preserve">d’Aïkido </w:t>
      </w:r>
      <w:r w:rsidRPr="00396C89">
        <w:rPr>
          <w:rFonts w:ascii="Arial" w:hAnsi="Arial" w:cs="Arial"/>
        </w:rPr>
        <w:t>Hauts-de-France, CI</w:t>
      </w:r>
      <w:r w:rsidR="00396C89" w:rsidRPr="00396C89">
        <w:rPr>
          <w:rFonts w:ascii="Arial" w:hAnsi="Arial" w:cs="Arial"/>
        </w:rPr>
        <w:t>D</w:t>
      </w:r>
      <w:r w:rsidRPr="00396C89">
        <w:rPr>
          <w:rFonts w:ascii="Arial" w:hAnsi="Arial" w:cs="Arial"/>
        </w:rPr>
        <w:t xml:space="preserve"> Nord-Pas-de-Calais :  </w:t>
      </w:r>
    </w:p>
    <w:p w14:paraId="202CD409" w14:textId="77777777" w:rsidR="00062F1E" w:rsidRPr="00396C89" w:rsidRDefault="00062F1E" w:rsidP="00062F1E">
      <w:pPr>
        <w:rPr>
          <w:rFonts w:ascii="Arial" w:hAnsi="Arial" w:cs="Arial"/>
        </w:rPr>
      </w:pPr>
    </w:p>
    <w:p w14:paraId="72CF3156" w14:textId="77777777" w:rsidR="00062F1E" w:rsidRPr="00396C89" w:rsidRDefault="00062F1E" w:rsidP="00396C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6C89">
        <w:rPr>
          <w:rFonts w:ascii="Arial" w:hAnsi="Arial" w:cs="Arial"/>
          <w:sz w:val="24"/>
          <w:szCs w:val="24"/>
        </w:rPr>
        <w:t>Téléphone : 06.81.58.13.06</w:t>
      </w:r>
    </w:p>
    <w:p w14:paraId="11A4A8CE" w14:textId="77777777" w:rsidR="0069257D" w:rsidRDefault="0069257D" w:rsidP="00396C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Courriel : </w:t>
      </w:r>
      <w:hyperlink r:id="rId8" w:history="1">
        <w:r w:rsidRPr="00C7446E">
          <w:rPr>
            <w:rStyle w:val="Lienhypertexte"/>
            <w:rFonts w:ascii="Arial" w:hAnsi="Arial" w:cs="Arial"/>
            <w:sz w:val="24"/>
            <w:szCs w:val="24"/>
          </w:rPr>
          <w:t>fpenin59112@gmail.com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4ECA459" w14:textId="77777777" w:rsidR="00062F1E" w:rsidRPr="0069257D" w:rsidRDefault="00062F1E" w:rsidP="00396C8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57D">
        <w:rPr>
          <w:rFonts w:ascii="Arial" w:hAnsi="Arial" w:cs="Arial"/>
          <w:sz w:val="24"/>
          <w:szCs w:val="24"/>
        </w:rPr>
        <w:t xml:space="preserve">Site de la Ligue : </w:t>
      </w:r>
      <w:hyperlink r:id="rId9" w:history="1">
        <w:r w:rsidRPr="0069257D">
          <w:rPr>
            <w:rStyle w:val="Lienhypertexte"/>
            <w:rFonts w:ascii="Arial" w:hAnsi="Arial" w:cs="Arial"/>
            <w:sz w:val="24"/>
            <w:szCs w:val="24"/>
          </w:rPr>
          <w:t>http://aikido-nordpasdecalais.fr/</w:t>
        </w:r>
      </w:hyperlink>
    </w:p>
    <w:sectPr w:rsidR="00062F1E" w:rsidRPr="0069257D" w:rsidSect="00E0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DCF"/>
    <w:multiLevelType w:val="hybridMultilevel"/>
    <w:tmpl w:val="7E3A0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73E8"/>
    <w:multiLevelType w:val="hybridMultilevel"/>
    <w:tmpl w:val="3DC89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6599"/>
    <w:multiLevelType w:val="hybridMultilevel"/>
    <w:tmpl w:val="EEC6A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334377">
    <w:abstractNumId w:val="1"/>
  </w:num>
  <w:num w:numId="2" w16cid:durableId="61874952">
    <w:abstractNumId w:val="0"/>
  </w:num>
  <w:num w:numId="3" w16cid:durableId="28908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1E"/>
    <w:rsid w:val="00005A56"/>
    <w:rsid w:val="00062F1E"/>
    <w:rsid w:val="00102800"/>
    <w:rsid w:val="00155352"/>
    <w:rsid w:val="00182D76"/>
    <w:rsid w:val="00187249"/>
    <w:rsid w:val="001A0994"/>
    <w:rsid w:val="001D0FC1"/>
    <w:rsid w:val="002068C4"/>
    <w:rsid w:val="002145DF"/>
    <w:rsid w:val="00215EB1"/>
    <w:rsid w:val="002512B8"/>
    <w:rsid w:val="002679C9"/>
    <w:rsid w:val="002D088D"/>
    <w:rsid w:val="00334D81"/>
    <w:rsid w:val="00365763"/>
    <w:rsid w:val="00396C89"/>
    <w:rsid w:val="003D5E28"/>
    <w:rsid w:val="004156E8"/>
    <w:rsid w:val="00426CDF"/>
    <w:rsid w:val="00433124"/>
    <w:rsid w:val="0045775B"/>
    <w:rsid w:val="00480066"/>
    <w:rsid w:val="00494F8A"/>
    <w:rsid w:val="004954F0"/>
    <w:rsid w:val="004A2D7B"/>
    <w:rsid w:val="004B331A"/>
    <w:rsid w:val="004E05B5"/>
    <w:rsid w:val="005202CA"/>
    <w:rsid w:val="00537004"/>
    <w:rsid w:val="00564B32"/>
    <w:rsid w:val="00575D36"/>
    <w:rsid w:val="005A6286"/>
    <w:rsid w:val="00662764"/>
    <w:rsid w:val="0069257D"/>
    <w:rsid w:val="006E7541"/>
    <w:rsid w:val="007014A8"/>
    <w:rsid w:val="0070756C"/>
    <w:rsid w:val="00734B59"/>
    <w:rsid w:val="00776187"/>
    <w:rsid w:val="00787054"/>
    <w:rsid w:val="007945B1"/>
    <w:rsid w:val="007A4526"/>
    <w:rsid w:val="007D6AB0"/>
    <w:rsid w:val="007F3E71"/>
    <w:rsid w:val="0080551E"/>
    <w:rsid w:val="008068C4"/>
    <w:rsid w:val="00806910"/>
    <w:rsid w:val="0084766D"/>
    <w:rsid w:val="00864D78"/>
    <w:rsid w:val="00870D6F"/>
    <w:rsid w:val="00884442"/>
    <w:rsid w:val="008A2138"/>
    <w:rsid w:val="008E7E89"/>
    <w:rsid w:val="008F07AF"/>
    <w:rsid w:val="00995C79"/>
    <w:rsid w:val="009F3BA7"/>
    <w:rsid w:val="00A5154D"/>
    <w:rsid w:val="00AA17D7"/>
    <w:rsid w:val="00B27585"/>
    <w:rsid w:val="00B416C1"/>
    <w:rsid w:val="00B92A9F"/>
    <w:rsid w:val="00BC2038"/>
    <w:rsid w:val="00BD066A"/>
    <w:rsid w:val="00BD53A1"/>
    <w:rsid w:val="00C634A2"/>
    <w:rsid w:val="00CC30E7"/>
    <w:rsid w:val="00CC39E0"/>
    <w:rsid w:val="00CE5BDD"/>
    <w:rsid w:val="00CF15CF"/>
    <w:rsid w:val="00D515CD"/>
    <w:rsid w:val="00D9183F"/>
    <w:rsid w:val="00DC5622"/>
    <w:rsid w:val="00DF6ABD"/>
    <w:rsid w:val="00E01BBD"/>
    <w:rsid w:val="00E35F11"/>
    <w:rsid w:val="00E60F87"/>
    <w:rsid w:val="00E6257D"/>
    <w:rsid w:val="00E6519A"/>
    <w:rsid w:val="00E65DCB"/>
    <w:rsid w:val="00EE0BCB"/>
    <w:rsid w:val="00EE71C4"/>
    <w:rsid w:val="00EF10FC"/>
    <w:rsid w:val="00F21CFD"/>
    <w:rsid w:val="00F30AE5"/>
    <w:rsid w:val="00F54F32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9F56"/>
  <w15:docId w15:val="{EBDD869A-E613-4C5C-876C-AD651482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1E"/>
    <w:rPr>
      <w:sz w:val="24"/>
      <w:szCs w:val="24"/>
    </w:rPr>
  </w:style>
  <w:style w:type="paragraph" w:styleId="Titre1">
    <w:name w:val="heading 1"/>
    <w:basedOn w:val="Normal"/>
    <w:link w:val="Titre1Car"/>
    <w:qFormat/>
    <w:rsid w:val="0070756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075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75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756C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707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756C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7075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70756C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70756C"/>
    <w:rPr>
      <w:b/>
      <w:bCs/>
    </w:rPr>
  </w:style>
  <w:style w:type="character" w:styleId="Accentuation">
    <w:name w:val="Emphasis"/>
    <w:basedOn w:val="Policepardfaut"/>
    <w:qFormat/>
    <w:rsid w:val="0070756C"/>
    <w:rPr>
      <w:i/>
      <w:iCs/>
    </w:rPr>
  </w:style>
  <w:style w:type="paragraph" w:styleId="Paragraphedeliste">
    <w:name w:val="List Paragraph"/>
    <w:basedOn w:val="Normal"/>
    <w:uiPriority w:val="34"/>
    <w:qFormat/>
    <w:rsid w:val="00707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centuationintense">
    <w:name w:val="Intense Emphasis"/>
    <w:basedOn w:val="Policepardfaut"/>
    <w:uiPriority w:val="21"/>
    <w:qFormat/>
    <w:rsid w:val="0070756C"/>
    <w:rPr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56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F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F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2F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17D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5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enin5911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kido-nordpasdecala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6ECF-7B3D-4C97-8F97-FE815A22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/Rencontres régionales  des Petits Samouraïs 8 Juin 2024  à WATTIGNIES (59139) S</vt:lpstr>
      <vt:lpstr>Hauts-de-France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 Aliquot</cp:lastModifiedBy>
  <cp:revision>30</cp:revision>
  <cp:lastPrinted>2022-04-27T07:09:00Z</cp:lastPrinted>
  <dcterms:created xsi:type="dcterms:W3CDTF">2023-03-14T10:12:00Z</dcterms:created>
  <dcterms:modified xsi:type="dcterms:W3CDTF">2024-03-10T17:46:00Z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